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7A0C" w:rsidRDefault="00B14788">
      <w:pPr>
        <w:shd w:val="clear" w:color="auto" w:fill="FFFFFF"/>
        <w:spacing w:before="300" w:after="300"/>
        <w:jc w:val="center"/>
        <w:rPr>
          <w:rFonts w:ascii="Times New Roman" w:eastAsia="Times New Roman" w:hAnsi="Times New Roman" w:cs="Times New Roman"/>
          <w:b/>
        </w:rPr>
      </w:pPr>
      <w:r>
        <w:rPr>
          <w:rFonts w:ascii="Times New Roman" w:eastAsia="Times New Roman" w:hAnsi="Times New Roman" w:cs="Times New Roman"/>
          <w:b/>
        </w:rPr>
        <w:t>Research Problems in Entomology</w:t>
      </w:r>
      <w:r>
        <w:rPr>
          <w:rFonts w:ascii="Times New Roman" w:eastAsia="Times New Roman" w:hAnsi="Times New Roman" w:cs="Times New Roman"/>
          <w:b/>
        </w:rPr>
        <w:br/>
        <w:t>11:370:493-494</w:t>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b/>
        </w:rPr>
        <w:t>Number of credit hours</w:t>
      </w:r>
      <w:r>
        <w:rPr>
          <w:rFonts w:ascii="Times New Roman" w:eastAsia="Times New Roman" w:hAnsi="Times New Roman" w:cs="Times New Roman"/>
        </w:rPr>
        <w:t xml:space="preserve">: Three (3) or by arrangement </w:t>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b/>
        </w:rPr>
        <w:t>Semester:</w:t>
      </w:r>
      <w:r>
        <w:rPr>
          <w:rFonts w:ascii="Times New Roman" w:eastAsia="Times New Roman" w:hAnsi="Times New Roman" w:cs="Times New Roman"/>
        </w:rPr>
        <w:t xml:space="preserve"> All</w:t>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b/>
        </w:rPr>
        <w:t>Days and times of lectures</w:t>
      </w:r>
      <w:r>
        <w:rPr>
          <w:rFonts w:ascii="Times New Roman" w:eastAsia="Times New Roman" w:hAnsi="Times New Roman" w:cs="Times New Roman"/>
        </w:rPr>
        <w:t>: By arrangement</w:t>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b/>
        </w:rPr>
        <w:t>Instructor:</w:t>
      </w:r>
      <w:r>
        <w:rPr>
          <w:rFonts w:ascii="Times New Roman" w:eastAsia="Times New Roman" w:hAnsi="Times New Roman" w:cs="Times New Roman"/>
        </w:rPr>
        <w:t xml:space="preserve"> Per faculty approval/acceptance</w:t>
      </w:r>
      <w:r>
        <w:rPr>
          <w:rFonts w:ascii="Times New Roman" w:eastAsia="Times New Roman" w:hAnsi="Times New Roman" w:cs="Times New Roman"/>
        </w:rPr>
        <w:br/>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b/>
        </w:rPr>
        <w:t>Course Coordinator:</w:t>
      </w:r>
      <w:r>
        <w:rPr>
          <w:rFonts w:ascii="Times New Roman" w:eastAsia="Times New Roman" w:hAnsi="Times New Roman" w:cs="Times New Roman"/>
        </w:rPr>
        <w:t xml:space="preserve"> Dr. Chloe Hawkings</w:t>
      </w:r>
    </w:p>
    <w:p w:rsidR="00B07A0C" w:rsidRDefault="00B14788">
      <w:pPr>
        <w:spacing w:line="360" w:lineRule="auto"/>
        <w:rPr>
          <w:rFonts w:ascii="Times New Roman" w:eastAsia="Times New Roman" w:hAnsi="Times New Roman" w:cs="Times New Roman"/>
          <w:color w:val="800080"/>
        </w:rPr>
      </w:pPr>
      <w:r>
        <w:rPr>
          <w:rFonts w:ascii="Times New Roman" w:eastAsia="Times New Roman" w:hAnsi="Times New Roman" w:cs="Times New Roman"/>
          <w:b/>
        </w:rPr>
        <w:t>Phone: (</w:t>
      </w:r>
      <w:r>
        <w:rPr>
          <w:rFonts w:ascii="Times New Roman" w:eastAsia="Times New Roman" w:hAnsi="Times New Roman" w:cs="Times New Roman"/>
        </w:rPr>
        <w:t xml:space="preserve">848) 932-0005 </w:t>
      </w:r>
      <w:r>
        <w:rPr>
          <w:rFonts w:ascii="Times New Roman" w:eastAsia="Times New Roman" w:hAnsi="Times New Roman" w:cs="Times New Roman"/>
        </w:rPr>
        <w:tab/>
      </w:r>
      <w:r>
        <w:rPr>
          <w:rFonts w:ascii="Times New Roman" w:eastAsia="Times New Roman" w:hAnsi="Times New Roman" w:cs="Times New Roman"/>
          <w:b/>
        </w:rPr>
        <w:t>Email:</w:t>
      </w:r>
      <w:r>
        <w:rPr>
          <w:rFonts w:ascii="Times New Roman" w:eastAsia="Times New Roman" w:hAnsi="Times New Roman" w:cs="Times New Roman"/>
        </w:rPr>
        <w:t xml:space="preserve"> </w:t>
      </w:r>
      <w:r>
        <w:rPr>
          <w:rFonts w:ascii="Times New Roman" w:eastAsia="Times New Roman" w:hAnsi="Times New Roman" w:cs="Times New Roman"/>
          <w:color w:val="800080"/>
        </w:rPr>
        <w:t>c.hawkings@rutgers.edu</w:t>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color w:val="FF0000"/>
        </w:rPr>
        <w:t xml:space="preserve"> </w:t>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b/>
        </w:rPr>
        <w:t>Course Overview</w:t>
      </w:r>
      <w:r>
        <w:rPr>
          <w:rFonts w:ascii="Times New Roman" w:eastAsia="Times New Roman" w:hAnsi="Times New Roman" w:cs="Times New Roman"/>
        </w:rPr>
        <w:t xml:space="preserve">: Research Problems in Entomology is a project-based faculty supervised research course. This course aims to give students hands-on laboratory or field experience that can be translated into career fields in entomology. </w:t>
      </w:r>
      <w:r>
        <w:rPr>
          <w:rFonts w:ascii="Times New Roman" w:eastAsia="Times New Roman" w:hAnsi="Times New Roman" w:cs="Times New Roman"/>
        </w:rPr>
        <w:br/>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b/>
        </w:rPr>
        <w:t>Prerequisites</w:t>
      </w:r>
      <w:r>
        <w:rPr>
          <w:rFonts w:ascii="Times New Roman" w:eastAsia="Times New Roman" w:hAnsi="Times New Roman" w:cs="Times New Roman"/>
        </w:rPr>
        <w:t>: Recommended for entomology majors (</w:t>
      </w:r>
      <w:r>
        <w:rPr>
          <w:rFonts w:ascii="Times New Roman" w:eastAsia="Times New Roman" w:hAnsi="Times New Roman" w:cs="Times New Roman"/>
          <w:i/>
        </w:rPr>
        <w:t>minimum of 3credits</w:t>
      </w:r>
      <w:r>
        <w:rPr>
          <w:rFonts w:ascii="Times New Roman" w:eastAsia="Times New Roman" w:hAnsi="Times New Roman" w:cs="Times New Roman"/>
        </w:rPr>
        <w:t>). Signed Research Agreement Form by faculty advisor before enrollment</w:t>
      </w:r>
    </w:p>
    <w:p w:rsidR="00B07A0C" w:rsidRDefault="00B07A0C">
      <w:pPr>
        <w:spacing w:line="360" w:lineRule="auto"/>
        <w:rPr>
          <w:rFonts w:ascii="Times New Roman" w:eastAsia="Times New Roman" w:hAnsi="Times New Roman" w:cs="Times New Roman"/>
        </w:rPr>
      </w:pP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b/>
        </w:rPr>
        <w:t>Course Description</w:t>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rPr>
        <w:t>This course will provide scientific research experience through projects conducted in a laboratory or field setting/ Projects are hypothesis driven and will provide students with experience in conducting experiments and analyzing data. This course will also require the student to effectively synthesize scientific literature. This course also has a presentation component where students will be expected to articulate their research through reports or presentations to an audience and take proper safety precautions in the laboratory.</w:t>
      </w:r>
    </w:p>
    <w:p w:rsidR="00B07A0C" w:rsidRDefault="00B07A0C">
      <w:pPr>
        <w:spacing w:line="360" w:lineRule="auto"/>
        <w:rPr>
          <w:rFonts w:ascii="Times New Roman" w:eastAsia="Times New Roman" w:hAnsi="Times New Roman" w:cs="Times New Roman"/>
        </w:rPr>
      </w:pP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Learning Outcomes: </w:t>
      </w:r>
      <w:r>
        <w:rPr>
          <w:rFonts w:ascii="Times New Roman" w:eastAsia="Times New Roman" w:hAnsi="Times New Roman" w:cs="Times New Roman"/>
        </w:rPr>
        <w:t xml:space="preserve">The overall objective of this course is to ensure that all students are able conduct hands-on research and show practical </w:t>
      </w:r>
      <w:r w:rsidR="004F0AAD">
        <w:rPr>
          <w:rFonts w:ascii="Times New Roman" w:eastAsia="Times New Roman" w:hAnsi="Times New Roman" w:cs="Times New Roman"/>
        </w:rPr>
        <w:t>problem-solving</w:t>
      </w:r>
      <w:r>
        <w:rPr>
          <w:rFonts w:ascii="Times New Roman" w:eastAsia="Times New Roman" w:hAnsi="Times New Roman" w:cs="Times New Roman"/>
        </w:rPr>
        <w:t xml:space="preserve"> skills through completion of a project.  Link to Entomology Undergraduate Program Goals: https://entomology.rutgers.edu/undergraduate/</w:t>
      </w:r>
    </w:p>
    <w:p w:rsidR="00B07A0C" w:rsidRDefault="00B07A0C">
      <w:pPr>
        <w:spacing w:line="360" w:lineRule="auto"/>
        <w:rPr>
          <w:rFonts w:ascii="Times New Roman" w:eastAsia="Times New Roman" w:hAnsi="Times New Roman" w:cs="Times New Roman"/>
        </w:rPr>
      </w:pPr>
    </w:p>
    <w:p w:rsidR="00B07A0C" w:rsidRDefault="00B14788">
      <w:pPr>
        <w:spacing w:line="360" w:lineRule="auto"/>
        <w:rPr>
          <w:rFonts w:ascii="Times New Roman" w:eastAsia="Times New Roman" w:hAnsi="Times New Roman" w:cs="Times New Roman"/>
          <w:b/>
        </w:rPr>
      </w:pPr>
      <w:r>
        <w:rPr>
          <w:rFonts w:ascii="Times New Roman" w:eastAsia="Times New Roman" w:hAnsi="Times New Roman" w:cs="Times New Roman"/>
        </w:rPr>
        <w:br/>
      </w:r>
    </w:p>
    <w:p w:rsidR="00B07A0C" w:rsidRDefault="00B14788">
      <w:pPr>
        <w:numPr>
          <w:ilvl w:val="0"/>
          <w:numId w:val="1"/>
        </w:numPr>
        <w:shd w:val="clear" w:color="auto" w:fill="FFFFFF"/>
        <w:spacing w:before="300" w:line="360" w:lineRule="auto"/>
        <w:rPr>
          <w:rFonts w:ascii="Times New Roman" w:eastAsia="Times New Roman" w:hAnsi="Times New Roman" w:cs="Times New Roman"/>
        </w:rPr>
      </w:pPr>
      <w:r>
        <w:rPr>
          <w:rFonts w:ascii="Times New Roman" w:eastAsia="Times New Roman" w:hAnsi="Times New Roman" w:cs="Times New Roman"/>
        </w:rPr>
        <w:lastRenderedPageBreak/>
        <w:t>Students should demonstrate critical thinking skills through establishing methods to test a hypothesis; analyze and interpret results and discuss findings</w:t>
      </w:r>
      <w:r>
        <w:rPr>
          <w:rFonts w:ascii="Times New Roman" w:eastAsia="Times New Roman" w:hAnsi="Times New Roman" w:cs="Times New Roman"/>
        </w:rPr>
        <w:br/>
      </w:r>
    </w:p>
    <w:p w:rsidR="00B07A0C" w:rsidRDefault="00B14788">
      <w:pPr>
        <w:numPr>
          <w:ilvl w:val="0"/>
          <w:numId w:val="1"/>
        </w:numPr>
        <w:shd w:val="clear" w:color="auto" w:fill="FFFFFF"/>
        <w:spacing w:line="360" w:lineRule="auto"/>
        <w:rPr>
          <w:rFonts w:ascii="Times New Roman" w:eastAsia="Times New Roman" w:hAnsi="Times New Roman" w:cs="Times New Roman"/>
        </w:rPr>
      </w:pPr>
      <w:r>
        <w:rPr>
          <w:rFonts w:ascii="Times New Roman" w:eastAsia="Times New Roman" w:hAnsi="Times New Roman" w:cs="Times New Roman"/>
        </w:rPr>
        <w:t>Students should demonstrate technical competency and ethical laboratory conduct</w:t>
      </w:r>
      <w:r>
        <w:rPr>
          <w:rFonts w:ascii="Times New Roman" w:eastAsia="Times New Roman" w:hAnsi="Times New Roman" w:cs="Times New Roman"/>
        </w:rPr>
        <w:br/>
      </w:r>
    </w:p>
    <w:p w:rsidR="00B07A0C" w:rsidRDefault="00B14788">
      <w:pPr>
        <w:numPr>
          <w:ilvl w:val="0"/>
          <w:numId w:val="1"/>
        </w:numPr>
        <w:shd w:val="clear" w:color="auto" w:fill="FFFFFF"/>
        <w:spacing w:after="300" w:line="360" w:lineRule="auto"/>
        <w:rPr>
          <w:rFonts w:ascii="Times New Roman" w:eastAsia="Times New Roman" w:hAnsi="Times New Roman" w:cs="Times New Roman"/>
        </w:rPr>
      </w:pPr>
      <w:r>
        <w:rPr>
          <w:rFonts w:ascii="Times New Roman" w:eastAsia="Times New Roman" w:hAnsi="Times New Roman" w:cs="Times New Roman"/>
        </w:rPr>
        <w:t>Students should be able to synthesize scientific literature to their experiments and effectively communicate their finding to a scientific audience</w:t>
      </w:r>
    </w:p>
    <w:p w:rsidR="00B07A0C" w:rsidRDefault="00B14788">
      <w:pPr>
        <w:shd w:val="clear" w:color="auto" w:fill="FFFFFF"/>
        <w:spacing w:before="300" w:after="300" w:line="360" w:lineRule="auto"/>
        <w:rPr>
          <w:rFonts w:ascii="Times New Roman" w:eastAsia="Times New Roman" w:hAnsi="Times New Roman" w:cs="Times New Roman"/>
          <w:i/>
        </w:rPr>
      </w:pPr>
      <w:r>
        <w:rPr>
          <w:rFonts w:ascii="Times New Roman" w:eastAsia="Times New Roman" w:hAnsi="Times New Roman" w:cs="Times New Roman"/>
          <w:b/>
        </w:rPr>
        <w:t>Expectations:</w:t>
      </w:r>
      <w:r>
        <w:rPr>
          <w:rFonts w:ascii="Times New Roman" w:eastAsia="Times New Roman" w:hAnsi="Times New Roman" w:cs="Times New Roman"/>
        </w:rPr>
        <w:t xml:space="preserve"> </w:t>
      </w:r>
      <w:r>
        <w:rPr>
          <w:rFonts w:ascii="Times New Roman" w:eastAsia="Times New Roman" w:hAnsi="Times New Roman" w:cs="Times New Roman"/>
        </w:rPr>
        <w:br/>
        <w:t xml:space="preserve">Students conducting research are expected to exercise significant independence in their work, completing research tasks with relatively little direct oversight from their research adviser. The student should dedicate the number of hours on their project consistent with the total credit hours sought for the experience. The faculty adviser may also have additional expectations for participation, including attendance at group meetings, individual meetings. The </w:t>
      </w:r>
      <w:r w:rsidR="004F0AAD">
        <w:rPr>
          <w:rFonts w:ascii="Times New Roman" w:eastAsia="Times New Roman" w:hAnsi="Times New Roman" w:cs="Times New Roman"/>
        </w:rPr>
        <w:t>world load</w:t>
      </w:r>
      <w:r>
        <w:rPr>
          <w:rFonts w:ascii="Times New Roman" w:eastAsia="Times New Roman" w:hAnsi="Times New Roman" w:cs="Times New Roman"/>
        </w:rPr>
        <w:t xml:space="preserve"> may vary on a weekly </w:t>
      </w:r>
      <w:r w:rsidR="0042312C">
        <w:rPr>
          <w:rFonts w:ascii="Times New Roman" w:eastAsia="Times New Roman" w:hAnsi="Times New Roman" w:cs="Times New Roman"/>
        </w:rPr>
        <w:t>basis,</w:t>
      </w:r>
      <w:r>
        <w:rPr>
          <w:rFonts w:ascii="Times New Roman" w:eastAsia="Times New Roman" w:hAnsi="Times New Roman" w:cs="Times New Roman"/>
        </w:rPr>
        <w:t xml:space="preserve"> so students are expected to keep and up to date lab books to document activities.</w:t>
      </w:r>
      <w:r>
        <w:rPr>
          <w:rFonts w:ascii="Times New Roman" w:eastAsia="Times New Roman" w:hAnsi="Times New Roman" w:cs="Times New Roman"/>
        </w:rPr>
        <w:br/>
      </w:r>
      <w:r>
        <w:rPr>
          <w:rFonts w:ascii="Times New Roman" w:eastAsia="Times New Roman" w:hAnsi="Times New Roman" w:cs="Times New Roman"/>
          <w:i/>
          <w:highlight w:val="white"/>
        </w:rPr>
        <w:t xml:space="preserve">In general, </w:t>
      </w:r>
      <w:r>
        <w:rPr>
          <w:rFonts w:ascii="Times New Roman" w:eastAsia="Times New Roman" w:hAnsi="Times New Roman" w:cs="Times New Roman"/>
          <w:b/>
          <w:i/>
          <w:highlight w:val="white"/>
        </w:rPr>
        <w:t>1 credit hour</w:t>
      </w:r>
      <w:r>
        <w:rPr>
          <w:rFonts w:ascii="Times New Roman" w:eastAsia="Times New Roman" w:hAnsi="Times New Roman" w:cs="Times New Roman"/>
          <w:i/>
          <w:highlight w:val="white"/>
        </w:rPr>
        <w:t xml:space="preserve"> of research equals </w:t>
      </w:r>
      <w:r w:rsidR="0042312C">
        <w:rPr>
          <w:rFonts w:ascii="Times New Roman" w:eastAsia="Times New Roman" w:hAnsi="Times New Roman" w:cs="Times New Roman"/>
          <w:b/>
          <w:i/>
          <w:highlight w:val="white"/>
        </w:rPr>
        <w:t>4</w:t>
      </w:r>
      <w:r>
        <w:rPr>
          <w:rFonts w:ascii="Times New Roman" w:eastAsia="Times New Roman" w:hAnsi="Times New Roman" w:cs="Times New Roman"/>
          <w:b/>
          <w:i/>
          <w:highlight w:val="white"/>
        </w:rPr>
        <w:t xml:space="preserve"> hours conducting research in the lab</w:t>
      </w:r>
      <w:r>
        <w:rPr>
          <w:rFonts w:ascii="Times New Roman" w:eastAsia="Times New Roman" w:hAnsi="Times New Roman" w:cs="Times New Roman"/>
          <w:i/>
          <w:highlight w:val="white"/>
        </w:rPr>
        <w:t>. So, a student taking 3 credits of research should be in the lab at least 12 hours a week.</w:t>
      </w:r>
    </w:p>
    <w:p w:rsidR="00B07A0C" w:rsidRDefault="00B14788">
      <w:pPr>
        <w:shd w:val="clear" w:color="auto" w:fill="FFFFFF"/>
        <w:spacing w:before="300" w:after="300" w:line="360" w:lineRule="auto"/>
        <w:rPr>
          <w:rFonts w:ascii="Times New Roman" w:eastAsia="Times New Roman" w:hAnsi="Times New Roman" w:cs="Times New Roman"/>
        </w:rPr>
      </w:pPr>
      <w:r>
        <w:rPr>
          <w:rFonts w:ascii="Times New Roman" w:eastAsia="Times New Roman" w:hAnsi="Times New Roman" w:cs="Times New Roman"/>
        </w:rPr>
        <w:t xml:space="preserve">Students are required to establish a research connection with a professor prior to enrollment. Students are recommended to propose an experiment to the professor. The professor will determine specific expectations of the project and necessary time commitments. For students who require more guidance in distinguishing a research professor, please contact the program director: </w:t>
      </w:r>
      <w:hyperlink r:id="rId7">
        <w:r>
          <w:rPr>
            <w:rFonts w:ascii="Times New Roman" w:eastAsia="Times New Roman" w:hAnsi="Times New Roman" w:cs="Times New Roman"/>
            <w:u w:val="single"/>
          </w:rPr>
          <w:t>c.hawkings@rutgers.edu</w:t>
        </w:r>
      </w:hyperlink>
      <w:r>
        <w:rPr>
          <w:rFonts w:ascii="Times New Roman" w:eastAsia="Times New Roman" w:hAnsi="Times New Roman" w:cs="Times New Roman"/>
        </w:rPr>
        <w:t>.</w:t>
      </w:r>
    </w:p>
    <w:p w:rsidR="00B07A0C" w:rsidRDefault="00B14788">
      <w:pPr>
        <w:spacing w:line="360" w:lineRule="auto"/>
        <w:rPr>
          <w:rFonts w:ascii="Times New Roman" w:eastAsia="Times New Roman" w:hAnsi="Times New Roman" w:cs="Times New Roman"/>
          <w:b/>
        </w:rPr>
      </w:pPr>
      <w:r>
        <w:rPr>
          <w:rFonts w:ascii="Times New Roman" w:eastAsia="Times New Roman" w:hAnsi="Times New Roman" w:cs="Times New Roman"/>
          <w:b/>
        </w:rPr>
        <w:t>Resources:</w:t>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b/>
          <w:i/>
        </w:rPr>
        <w:t xml:space="preserve">Textbooks: </w:t>
      </w:r>
      <w:r>
        <w:rPr>
          <w:rFonts w:ascii="Times New Roman" w:eastAsia="Times New Roman" w:hAnsi="Times New Roman" w:cs="Times New Roman"/>
        </w:rPr>
        <w:t>No text is required for this course</w:t>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b/>
          <w:i/>
        </w:rPr>
        <w:t>Required Materials:</w:t>
      </w:r>
      <w:r>
        <w:rPr>
          <w:rFonts w:ascii="Times New Roman" w:eastAsia="Times New Roman" w:hAnsi="Times New Roman" w:cs="Times New Roman"/>
        </w:rPr>
        <w:t xml:space="preserve"> Projects will require certain needs in order to perform their project tasks. Consult with their research adviser for recommendations. The student may be required to purchase a laboratory notebook, a calculator, laptop computer, transportation to field site</w:t>
      </w:r>
    </w:p>
    <w:p w:rsidR="00B07A0C" w:rsidRDefault="00B14788">
      <w:pPr>
        <w:spacing w:line="360" w:lineRule="auto"/>
        <w:rPr>
          <w:rFonts w:ascii="Times New Roman" w:eastAsia="Times New Roman" w:hAnsi="Times New Roman" w:cs="Times New Roman"/>
          <w:b/>
        </w:rPr>
      </w:pPr>
      <w:r>
        <w:rPr>
          <w:rFonts w:ascii="Times New Roman" w:eastAsia="Times New Roman" w:hAnsi="Times New Roman" w:cs="Times New Roman"/>
          <w:b/>
          <w:i/>
        </w:rPr>
        <w:t xml:space="preserve">Recommended </w:t>
      </w:r>
      <w:r w:rsidR="002C2F8A">
        <w:rPr>
          <w:rFonts w:ascii="Times New Roman" w:eastAsia="Times New Roman" w:hAnsi="Times New Roman" w:cs="Times New Roman"/>
          <w:b/>
          <w:i/>
        </w:rPr>
        <w:t>R</w:t>
      </w:r>
      <w:r>
        <w:rPr>
          <w:rFonts w:ascii="Times New Roman" w:eastAsia="Times New Roman" w:hAnsi="Times New Roman" w:cs="Times New Roman"/>
          <w:b/>
          <w:i/>
        </w:rPr>
        <w:t>eading:</w:t>
      </w:r>
      <w:r>
        <w:rPr>
          <w:rFonts w:ascii="Times New Roman" w:eastAsia="Times New Roman" w:hAnsi="Times New Roman" w:cs="Times New Roman"/>
        </w:rPr>
        <w:t xml:space="preserve"> Responsible Conduct of Research, National Science Foundation, available online at http://www.nsf.gov/bfa/dias/policy/rcr.jsp.  On Being a Scientist: Responsible Conduct in Research, 2nd Edition, National Academy Press, 1995. Available at no cost at </w:t>
      </w:r>
      <w:hyperlink r:id="rId8">
        <w:r>
          <w:rPr>
            <w:rFonts w:ascii="Times New Roman" w:eastAsia="Times New Roman" w:hAnsi="Times New Roman" w:cs="Times New Roman"/>
            <w:color w:val="1155CC"/>
            <w:u w:val="single"/>
          </w:rPr>
          <w:t>http://www.nap.edu/readingroom/books/obas</w:t>
        </w:r>
      </w:hyperlink>
      <w:r>
        <w:rPr>
          <w:rFonts w:ascii="Times New Roman" w:eastAsia="Times New Roman" w:hAnsi="Times New Roman" w:cs="Times New Roman"/>
        </w:rPr>
        <w:t xml:space="preserve"> </w:t>
      </w:r>
    </w:p>
    <w:p w:rsidR="00B07A0C" w:rsidRDefault="00B14788">
      <w:pPr>
        <w:shd w:val="clear" w:color="auto" w:fill="FFFFFF"/>
        <w:spacing w:before="300" w:after="300" w:line="360" w:lineRule="auto"/>
        <w:rPr>
          <w:rFonts w:ascii="Times New Roman" w:eastAsia="Times New Roman" w:hAnsi="Times New Roman" w:cs="Times New Roman"/>
        </w:rPr>
      </w:pPr>
      <w:r>
        <w:rPr>
          <w:rFonts w:ascii="Times New Roman" w:eastAsia="Times New Roman" w:hAnsi="Times New Roman" w:cs="Times New Roman"/>
          <w:b/>
        </w:rPr>
        <w:lastRenderedPageBreak/>
        <w:t>Requirements for Final Grade:</w:t>
      </w:r>
      <w:r>
        <w:rPr>
          <w:rFonts w:ascii="Times New Roman" w:eastAsia="Times New Roman" w:hAnsi="Times New Roman" w:cs="Times New Roman"/>
          <w:b/>
        </w:rPr>
        <w:br/>
      </w:r>
      <w:r>
        <w:rPr>
          <w:rFonts w:ascii="Times New Roman" w:eastAsia="Times New Roman" w:hAnsi="Times New Roman" w:cs="Times New Roman"/>
        </w:rPr>
        <w:t xml:space="preserve">The final grade will be assigned based on assessment of the learning outcomes, final research proposal report/presentation, and laboratory notebook. Registered students are required to send all materials to the faculty advisor for grading consideration and due no later than two weeks after the last class day of the semester in which the student is registered. Beware </w:t>
      </w:r>
      <w:r w:rsidR="004F0AAD">
        <w:rPr>
          <w:rFonts w:ascii="Times New Roman" w:eastAsia="Times New Roman" w:hAnsi="Times New Roman" w:cs="Times New Roman"/>
        </w:rPr>
        <w:t>that late</w:t>
      </w:r>
      <w:r>
        <w:rPr>
          <w:rFonts w:ascii="Times New Roman" w:eastAsia="Times New Roman" w:hAnsi="Times New Roman" w:cs="Times New Roman"/>
        </w:rPr>
        <w:t xml:space="preserve"> submissions will not be considered and while technical difficulties sometimes occur, these are the responsibility of the student and therefore, we strongly encourage students to submit the documents before the deadline to allow for troubleshooting or technical difficulties.</w:t>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b/>
        </w:rPr>
        <w:t>Assessment</w:t>
      </w:r>
      <w:r>
        <w:rPr>
          <w:rFonts w:ascii="Times New Roman" w:eastAsia="Times New Roman" w:hAnsi="Times New Roman" w:cs="Times New Roman"/>
        </w:rPr>
        <w:t xml:space="preserve"> </w:t>
      </w:r>
      <w:r w:rsidR="002C2F8A">
        <w:rPr>
          <w:rFonts w:ascii="Times New Roman" w:eastAsia="Times New Roman" w:hAnsi="Times New Roman" w:cs="Times New Roman"/>
        </w:rPr>
        <w:t>(</w:t>
      </w:r>
      <w:r>
        <w:rPr>
          <w:rFonts w:ascii="Times New Roman" w:eastAsia="Times New Roman" w:hAnsi="Times New Roman" w:cs="Times New Roman"/>
          <w:i/>
        </w:rPr>
        <w:t>80%</w:t>
      </w:r>
      <w:r w:rsidR="002C2F8A">
        <w:rPr>
          <w:rFonts w:ascii="Times New Roman" w:eastAsia="Times New Roman" w:hAnsi="Times New Roman" w:cs="Times New Roman"/>
          <w:i/>
        </w:rPr>
        <w:t>)</w:t>
      </w:r>
      <w:r>
        <w:rPr>
          <w:rFonts w:ascii="Times New Roman" w:eastAsia="Times New Roman" w:hAnsi="Times New Roman" w:cs="Times New Roman"/>
        </w:rPr>
        <w:t xml:space="preserve">: Expectations for the assessment are to be established by the research adviser and student prior to the enrollment in research credit. The agreed-upon expectations will be reflected on the Research Agreement Form signed by both the student and research adviser. The minimum expectations of a research student enrolled in credit is to: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develop a project plan, ii.) perform experimental work or applied experimental work, iii.) write a research report/ give a presentation. Additional expectations set by the research advisor such as attendance at departmental research seminars, participation in research group meetings, lab meetings are also considered for the grade in this credit. </w:t>
      </w:r>
      <w:r>
        <w:rPr>
          <w:rFonts w:ascii="Times New Roman" w:eastAsia="Times New Roman" w:hAnsi="Times New Roman" w:cs="Times New Roman"/>
        </w:rPr>
        <w:br/>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Final Report/Presentation </w:t>
      </w:r>
      <w:r w:rsidR="002C2F8A" w:rsidRPr="002C2F8A">
        <w:rPr>
          <w:rFonts w:ascii="Times New Roman" w:eastAsia="Times New Roman" w:hAnsi="Times New Roman" w:cs="Times New Roman"/>
          <w:bCs/>
          <w:i/>
          <w:iCs/>
        </w:rPr>
        <w:t>(</w:t>
      </w:r>
      <w:r>
        <w:rPr>
          <w:rFonts w:ascii="Times New Roman" w:eastAsia="Times New Roman" w:hAnsi="Times New Roman" w:cs="Times New Roman"/>
          <w:i/>
        </w:rPr>
        <w:t>20%</w:t>
      </w:r>
      <w:r w:rsidR="002C2F8A">
        <w:rPr>
          <w:rFonts w:ascii="Times New Roman" w:eastAsia="Times New Roman" w:hAnsi="Times New Roman" w:cs="Times New Roman"/>
          <w:i/>
        </w:rPr>
        <w:t>):</w:t>
      </w:r>
      <w:r>
        <w:rPr>
          <w:rFonts w:ascii="Times New Roman" w:eastAsia="Times New Roman" w:hAnsi="Times New Roman" w:cs="Times New Roman"/>
        </w:rPr>
        <w:t xml:space="preserve"> The research adviser will provide clear expectations of the desired format, content, and deadlines of the final report. Each professor will have a preferred method of the final and an oral report may also be required. The faculty adviser will grade the final report. </w:t>
      </w:r>
      <w:r>
        <w:rPr>
          <w:rFonts w:ascii="Times New Roman" w:eastAsia="Times New Roman" w:hAnsi="Times New Roman" w:cs="Times New Roman"/>
        </w:rPr>
        <w:br/>
      </w:r>
    </w:p>
    <w:p w:rsidR="00B07A0C" w:rsidRDefault="00B14788">
      <w:pPr>
        <w:spacing w:line="360" w:lineRule="auto"/>
        <w:rPr>
          <w:rFonts w:ascii="Times New Roman" w:eastAsia="Times New Roman" w:hAnsi="Times New Roman" w:cs="Times New Roman"/>
          <w:b/>
        </w:rPr>
      </w:pPr>
      <w:r>
        <w:rPr>
          <w:rFonts w:ascii="Times New Roman" w:eastAsia="Times New Roman" w:hAnsi="Times New Roman" w:cs="Times New Roman"/>
          <w:b/>
        </w:rPr>
        <w:t>Attendance Policy</w:t>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rPr>
        <w:t>Attendance is expected and if you expect to miss research hours, please use the University absence reporting website</w:t>
      </w:r>
      <w:hyperlink r:id="rId9">
        <w:r>
          <w:rPr>
            <w:rFonts w:ascii="Times New Roman" w:eastAsia="Times New Roman" w:hAnsi="Times New Roman" w:cs="Times New Roman"/>
          </w:rPr>
          <w:t xml:space="preserve"> https://sims.rutgers.edu/ssra/</w:t>
        </w:r>
      </w:hyperlink>
      <w:r>
        <w:rPr>
          <w:rFonts w:ascii="Times New Roman" w:eastAsia="Times New Roman" w:hAnsi="Times New Roman" w:cs="Times New Roman"/>
        </w:rPr>
        <w:t xml:space="preserve">  to indicate the date and reason for your absence.  An email is automatically sent to me.</w:t>
      </w:r>
    </w:p>
    <w:p w:rsidR="00B07A0C" w:rsidRDefault="00B07A0C">
      <w:pPr>
        <w:spacing w:line="360" w:lineRule="auto"/>
        <w:rPr>
          <w:rFonts w:ascii="Times New Roman" w:eastAsia="Times New Roman" w:hAnsi="Times New Roman" w:cs="Times New Roman"/>
        </w:rPr>
      </w:pPr>
    </w:p>
    <w:p w:rsidR="00B07A0C" w:rsidRDefault="00B14788">
      <w:pPr>
        <w:spacing w:line="360" w:lineRule="auto"/>
        <w:rPr>
          <w:rFonts w:ascii="Times New Roman" w:eastAsia="Times New Roman" w:hAnsi="Times New Roman" w:cs="Times New Roman"/>
          <w:b/>
        </w:rPr>
      </w:pPr>
      <w:r>
        <w:rPr>
          <w:rFonts w:ascii="Times New Roman" w:eastAsia="Times New Roman" w:hAnsi="Times New Roman" w:cs="Times New Roman"/>
          <w:b/>
        </w:rPr>
        <w:t>Course Etiquette</w:t>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rPr>
        <w:t xml:space="preserve">Participation is required for research credit, failure to participate in discussion or research will result in a zero. This course requires participation in research and practical activities, report, and through scientific presentations and questions. A strict late policy is followed in this laboratory, lateness is regarded as absence and you should treat these hours like a job. If you miss a research session you are responsible for catching up on the research tasks. Research can only be excused through university approved absences. </w:t>
      </w:r>
      <w:r>
        <w:rPr>
          <w:rFonts w:ascii="Times New Roman" w:eastAsia="Times New Roman" w:hAnsi="Times New Roman" w:cs="Times New Roman"/>
        </w:rPr>
        <w:lastRenderedPageBreak/>
        <w:t>The research advisor and mentor should be provided proof of university approval no more than one week after the missed research date. All assignments are expected to be submitted before the due date. Failure to submit an assignment before the deadline without a university approved absence will result in a zero on the assignment. No disturbances will be tolerated in laboratory settings and safety procedures must be strictly adhered to, this includes engaging in disruptive behavior and inappropriate cell phone or laptop use that is not related to the research. We strive to create a positive laboratory climate to facilitate all student learning.</w:t>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p w:rsidR="00B07A0C" w:rsidRDefault="00B14788">
      <w:pPr>
        <w:spacing w:line="360" w:lineRule="auto"/>
        <w:rPr>
          <w:rFonts w:ascii="Times New Roman" w:eastAsia="Times New Roman" w:hAnsi="Times New Roman" w:cs="Times New Roman"/>
          <w:b/>
        </w:rPr>
      </w:pPr>
      <w:r>
        <w:rPr>
          <w:rFonts w:ascii="Times New Roman" w:eastAsia="Times New Roman" w:hAnsi="Times New Roman" w:cs="Times New Roman"/>
          <w:b/>
        </w:rPr>
        <w:t>Americans with Disabilities Act (1990)</w:t>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visit the Office of Disability Services or contact their office for further information. Please follow the procedures outlined at https://ods.rutgers.edu/students/registration-form</w:t>
      </w:r>
      <w:r>
        <w:rPr>
          <w:rFonts w:ascii="Times New Roman" w:eastAsia="Times New Roman" w:hAnsi="Times New Roman" w:cs="Times New Roman"/>
          <w:color w:val="800000"/>
          <w:u w:val="single"/>
        </w:rPr>
        <w:t>.</w:t>
      </w:r>
      <w:r>
        <w:rPr>
          <w:rFonts w:ascii="Times New Roman" w:eastAsia="Times New Roman" w:hAnsi="Times New Roman" w:cs="Times New Roman"/>
        </w:rPr>
        <w:t xml:space="preserve"> Full policies and procedures are at https://ods.rutgers.edu/</w:t>
      </w:r>
    </w:p>
    <w:p w:rsidR="00B07A0C" w:rsidRDefault="00B14788">
      <w:pPr>
        <w:spacing w:line="360" w:lineRule="auto"/>
        <w:rPr>
          <w:rFonts w:ascii="Times New Roman" w:eastAsia="Times New Roman" w:hAnsi="Times New Roman" w:cs="Times New Roman"/>
          <w:b/>
        </w:rPr>
      </w:pPr>
      <w:r>
        <w:rPr>
          <w:rFonts w:ascii="Times New Roman" w:eastAsia="Times New Roman" w:hAnsi="Times New Roman" w:cs="Times New Roman"/>
        </w:rPr>
        <w:br/>
        <w:t xml:space="preserve"> </w:t>
      </w:r>
      <w:r>
        <w:rPr>
          <w:rFonts w:ascii="Times New Roman" w:eastAsia="Times New Roman" w:hAnsi="Times New Roman" w:cs="Times New Roman"/>
          <w:b/>
        </w:rPr>
        <w:t>Academic Integrity</w:t>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rPr>
        <w:t xml:space="preserve">The university's policy on Academic Integrity is available at http://academicintegrity.rutgers.edu/academicintegrity-policy. The principles of academic integrity require that a student:  properly acknowledge and cite all use of the ideas, results, or words of others. You must acknowledge </w:t>
      </w:r>
      <w:r>
        <w:rPr>
          <w:rFonts w:ascii="Times New Roman" w:eastAsia="Times New Roman" w:hAnsi="Times New Roman" w:cs="Times New Roman"/>
          <w:b/>
        </w:rPr>
        <w:t>all</w:t>
      </w:r>
      <w:r>
        <w:rPr>
          <w:rFonts w:ascii="Times New Roman" w:eastAsia="Times New Roman" w:hAnsi="Times New Roman" w:cs="Times New Roman"/>
        </w:rPr>
        <w:t xml:space="preserve"> contributors to a given piece of work. All work submitted for a course or other academic activity must be produced by the student turning in the assignment or task and is produced without the aid of impermissible materials or impermissible collaboration. All data or results must be obtained by ethical means and reported accurately without suppressing any results inconsistent with his or her interpretation or conclusions. Treat all other students in an ethical manner, respecting their integrity and right to pursue their educational goals without interference. This requires that a student neither facilitate academic dishonesty by others nor obstruct their academic progress. You are expected to uphold the canons of the ethical or professional code of the profession for which he or she is preparing. Adherence to these principles is necessary in order to ensure that everyone is given proper credit for his or her ideas, words, results, and other scholarly accomplishments.  all student work is fairly evaluated, and no student has an inappropriate advantage over others. The reputation of the University for integrity in its </w:t>
      </w:r>
      <w:r>
        <w:rPr>
          <w:rFonts w:ascii="Times New Roman" w:eastAsia="Times New Roman" w:hAnsi="Times New Roman" w:cs="Times New Roman"/>
        </w:rPr>
        <w:lastRenderedPageBreak/>
        <w:t>teaching, research, and scholarship will be maintained and enhanced. Failure to uphold these principles of academic integrity threatens both the reputation of the University and the value of the degrees awarded to its students. Every member of the University community therefore bears a responsibility for ensuring that the highest standards of academic integrity are upheld.</w:t>
      </w:r>
    </w:p>
    <w:p w:rsidR="00B07A0C" w:rsidRDefault="00B07A0C">
      <w:pPr>
        <w:spacing w:line="360" w:lineRule="auto"/>
        <w:rPr>
          <w:rFonts w:ascii="Times New Roman" w:eastAsia="Times New Roman" w:hAnsi="Times New Roman" w:cs="Times New Roman"/>
        </w:rPr>
      </w:pPr>
    </w:p>
    <w:p w:rsidR="00B07A0C" w:rsidRDefault="00B14788">
      <w:pPr>
        <w:spacing w:line="360" w:lineRule="auto"/>
        <w:rPr>
          <w:rFonts w:ascii="Times New Roman" w:eastAsia="Times New Roman" w:hAnsi="Times New Roman" w:cs="Times New Roman"/>
          <w:b/>
        </w:rPr>
      </w:pPr>
      <w:r>
        <w:rPr>
          <w:rFonts w:ascii="Times New Roman" w:eastAsia="Times New Roman" w:hAnsi="Times New Roman" w:cs="Times New Roman"/>
          <w:b/>
        </w:rPr>
        <w:t>Student Wellness Services</w:t>
      </w:r>
    </w:p>
    <w:p w:rsidR="00B07A0C" w:rsidRDefault="00B14788">
      <w:pPr>
        <w:spacing w:line="360" w:lineRule="auto"/>
        <w:rPr>
          <w:rFonts w:ascii="Times New Roman" w:eastAsia="Times New Roman" w:hAnsi="Times New Roman" w:cs="Times New Roman"/>
          <w:color w:val="800080"/>
          <w:u w:val="single"/>
        </w:rPr>
      </w:pPr>
      <w:r>
        <w:rPr>
          <w:rFonts w:ascii="Times New Roman" w:eastAsia="Times New Roman" w:hAnsi="Times New Roman" w:cs="Times New Roman"/>
        </w:rPr>
        <w:t xml:space="preserve">Just In Case Web </w:t>
      </w:r>
      <w:proofErr w:type="gramStart"/>
      <w:r>
        <w:rPr>
          <w:rFonts w:ascii="Times New Roman" w:eastAsia="Times New Roman" w:hAnsi="Times New Roman" w:cs="Times New Roman"/>
        </w:rPr>
        <w:t>App  http://codu.co/cee05e</w:t>
      </w:r>
      <w:proofErr w:type="gramEnd"/>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rPr>
        <w:t>Access helpful mental health information and resources for yourself or a friend in a mental health crisis on your smartphone or tablet and easily contact CAPS or RUPD.</w:t>
      </w:r>
      <w:r>
        <w:rPr>
          <w:rFonts w:ascii="Times New Roman" w:eastAsia="Times New Roman" w:hAnsi="Times New Roman" w:cs="Times New Roman"/>
        </w:rPr>
        <w:br/>
        <w:t xml:space="preserve"> </w:t>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rPr>
        <w:t>Counseling, ADAP &amp; Psychiatric Services (CAPS)</w:t>
      </w:r>
    </w:p>
    <w:p w:rsidR="00B07A0C" w:rsidRDefault="00B14788">
      <w:pPr>
        <w:spacing w:line="360" w:lineRule="auto"/>
        <w:rPr>
          <w:rFonts w:ascii="Times New Roman" w:eastAsia="Times New Roman" w:hAnsi="Times New Roman" w:cs="Times New Roman"/>
          <w:color w:val="800080"/>
          <w:u w:val="single"/>
        </w:rPr>
      </w:pPr>
      <w:r>
        <w:rPr>
          <w:rFonts w:ascii="Times New Roman" w:eastAsia="Times New Roman" w:hAnsi="Times New Roman" w:cs="Times New Roman"/>
        </w:rPr>
        <w:t>(848) 932-7884 / 17 Senior Street, New Brunswick, NJ 08901/ www.rhscaps.rutgers.edu/</w:t>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rPr>
        <w:t xml:space="preserve">CAPS is a University mental health support service that includes counseling, alcohol and other drug assistance, and psychiatric services staffed by a team of professionals within Rutgers Health services to </w:t>
      </w:r>
      <w:r>
        <w:rPr>
          <w:rFonts w:ascii="Times New Roman" w:eastAsia="Times New Roman" w:hAnsi="Times New Roman" w:cs="Times New Roman"/>
        </w:rPr>
        <w:br/>
      </w:r>
      <w:r>
        <w:rPr>
          <w:rFonts w:ascii="Times New Roman" w:eastAsia="Times New Roman" w:hAnsi="Times New Roman" w:cs="Times New Roman"/>
        </w:rPr>
        <w:br/>
        <w:t xml:space="preserve">support students’ efforts to succeed at Rutgers University. CAPS </w:t>
      </w:r>
      <w:proofErr w:type="gramStart"/>
      <w:r>
        <w:rPr>
          <w:rFonts w:ascii="Times New Roman" w:eastAsia="Times New Roman" w:hAnsi="Times New Roman" w:cs="Times New Roman"/>
        </w:rPr>
        <w:t>offers</w:t>
      </w:r>
      <w:proofErr w:type="gramEnd"/>
      <w:r>
        <w:rPr>
          <w:rFonts w:ascii="Times New Roman" w:eastAsia="Times New Roman" w:hAnsi="Times New Roman" w:cs="Times New Roman"/>
        </w:rPr>
        <w:t xml:space="preserve"> a variety of services that include: individual therapy, group therapy and workshops, crisis intervention, referral to specialists in the community and consultation and collaboration with campus partners.</w:t>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rPr>
        <w:t>Violence Prevention &amp; Victim Assistance (VPVA)</w:t>
      </w:r>
    </w:p>
    <w:p w:rsidR="00B07A0C" w:rsidRDefault="00B14788">
      <w:pPr>
        <w:spacing w:line="360" w:lineRule="auto"/>
        <w:rPr>
          <w:rFonts w:ascii="Times New Roman" w:eastAsia="Times New Roman" w:hAnsi="Times New Roman" w:cs="Times New Roman"/>
          <w:color w:val="800080"/>
          <w:u w:val="single"/>
        </w:rPr>
      </w:pPr>
      <w:r>
        <w:rPr>
          <w:rFonts w:ascii="Times New Roman" w:eastAsia="Times New Roman" w:hAnsi="Times New Roman" w:cs="Times New Roman"/>
        </w:rPr>
        <w:t>(848) 932-1181 / 3 Bartlett Street, New Brunswick, NJ 08901 / www.vpva.rutgers.edu/</w:t>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rPr>
        <w:t>The Office for Violence Prevention and Victim Assistance provides confidential crisis intervention, counseling and advocacy for victims of sexual and relationship violence and stalking to students, staff and faculty.  To reach staff during office hours when the university is open or to reach an advocate after hours, call 848-932-1181.</w:t>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rPr>
        <w:t>Disability Services</w:t>
      </w:r>
    </w:p>
    <w:p w:rsidR="00B07A0C" w:rsidRDefault="00B14788">
      <w:pPr>
        <w:spacing w:line="360" w:lineRule="auto"/>
        <w:rPr>
          <w:rFonts w:ascii="Times New Roman" w:eastAsia="Times New Roman" w:hAnsi="Times New Roman" w:cs="Times New Roman"/>
          <w:color w:val="800080"/>
          <w:u w:val="single"/>
        </w:rPr>
      </w:pPr>
      <w:r>
        <w:rPr>
          <w:rFonts w:ascii="Times New Roman" w:eastAsia="Times New Roman" w:hAnsi="Times New Roman" w:cs="Times New Roman"/>
        </w:rPr>
        <w:t xml:space="preserve">(848) 445-6800 / Lucy Stone Hall, Suite A145, Livingston Campus, 54 Joyce Kilmer Avenue, Piscataway, NJ 08854 </w:t>
      </w:r>
      <w:proofErr w:type="gramStart"/>
      <w:r>
        <w:rPr>
          <w:rFonts w:ascii="Times New Roman" w:eastAsia="Times New Roman" w:hAnsi="Times New Roman" w:cs="Times New Roman"/>
        </w:rPr>
        <w:t>/  https://ods.rutgers.edu/</w:t>
      </w:r>
      <w:proofErr w:type="gramEnd"/>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rPr>
        <w:t xml:space="preserve">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w:t>
      </w:r>
      <w:r>
        <w:rPr>
          <w:rFonts w:ascii="Times New Roman" w:eastAsia="Times New Roman" w:hAnsi="Times New Roman" w:cs="Times New Roman"/>
        </w:rPr>
        <w:lastRenderedPageBreak/>
        <w:t>intake interview, and provide documentation: https://ods.rutgers.edu/students/documentation-guidelines.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https://ods.rutgers.edu/students/registration-form.</w:t>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p w:rsidR="00B07A0C" w:rsidRDefault="00B14788">
      <w:pPr>
        <w:spacing w:line="360" w:lineRule="auto"/>
        <w:rPr>
          <w:rFonts w:ascii="Times New Roman" w:eastAsia="Times New Roman" w:hAnsi="Times New Roman" w:cs="Times New Roman"/>
        </w:rPr>
      </w:pPr>
      <w:r>
        <w:rPr>
          <w:rFonts w:ascii="Times New Roman" w:eastAsia="Times New Roman" w:hAnsi="Times New Roman" w:cs="Times New Roman"/>
        </w:rPr>
        <w:t>Scarlet Listeners</w:t>
      </w:r>
    </w:p>
    <w:p w:rsidR="00B07A0C" w:rsidRDefault="00B14788">
      <w:pPr>
        <w:spacing w:line="360" w:lineRule="auto"/>
        <w:rPr>
          <w:rFonts w:ascii="Times New Roman" w:eastAsia="Times New Roman" w:hAnsi="Times New Roman" w:cs="Times New Roman"/>
          <w:color w:val="800080"/>
          <w:u w:val="single"/>
        </w:rPr>
      </w:pPr>
      <w:r>
        <w:rPr>
          <w:rFonts w:ascii="Times New Roman" w:eastAsia="Times New Roman" w:hAnsi="Times New Roman" w:cs="Times New Roman"/>
        </w:rPr>
        <w:t>(732) 247-5555 / https://rutgers.campuslabs.com/engage/organization/scarletlisteners</w:t>
      </w:r>
    </w:p>
    <w:p w:rsidR="00B07A0C" w:rsidRDefault="00B14788">
      <w:pPr>
        <w:spacing w:line="360" w:lineRule="auto"/>
      </w:pPr>
      <w:r>
        <w:rPr>
          <w:rFonts w:ascii="Times New Roman" w:eastAsia="Times New Roman" w:hAnsi="Times New Roman" w:cs="Times New Roman"/>
        </w:rPr>
        <w:t>Free and confidential peer counseling and referral hotline, providing a comforting and supportive safe space.</w:t>
      </w:r>
    </w:p>
    <w:p w:rsidR="00B07A0C" w:rsidRDefault="00B07A0C">
      <w:pPr>
        <w:spacing w:line="360" w:lineRule="auto"/>
        <w:rPr>
          <w:rFonts w:ascii="Times New Roman" w:eastAsia="Times New Roman" w:hAnsi="Times New Roman" w:cs="Times New Roman"/>
        </w:rPr>
      </w:pPr>
    </w:p>
    <w:sectPr w:rsidR="00B07A0C">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6A67" w:rsidRDefault="00E26A67">
      <w:pPr>
        <w:spacing w:line="240" w:lineRule="auto"/>
      </w:pPr>
      <w:r>
        <w:separator/>
      </w:r>
    </w:p>
  </w:endnote>
  <w:endnote w:type="continuationSeparator" w:id="0">
    <w:p w:rsidR="00E26A67" w:rsidRDefault="00E26A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5733804"/>
      <w:docPartObj>
        <w:docPartGallery w:val="Page Numbers (Bottom of Page)"/>
        <w:docPartUnique/>
      </w:docPartObj>
    </w:sdtPr>
    <w:sdtEndPr>
      <w:rPr>
        <w:rStyle w:val="PageNumber"/>
      </w:rPr>
    </w:sdtEndPr>
    <w:sdtContent>
      <w:p w:rsidR="002C2F8A" w:rsidRDefault="002C2F8A" w:rsidP="00DC33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C2F8A" w:rsidRDefault="002C2F8A" w:rsidP="002C2F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4280801"/>
      <w:docPartObj>
        <w:docPartGallery w:val="Page Numbers (Bottom of Page)"/>
        <w:docPartUnique/>
      </w:docPartObj>
    </w:sdtPr>
    <w:sdtEndPr>
      <w:rPr>
        <w:rStyle w:val="PageNumber"/>
      </w:rPr>
    </w:sdtEndPr>
    <w:sdtContent>
      <w:p w:rsidR="002C2F8A" w:rsidRDefault="002C2F8A" w:rsidP="00DC33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C2F8A" w:rsidRDefault="002C2F8A" w:rsidP="002C2F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6A67" w:rsidRDefault="00E26A67">
      <w:pPr>
        <w:spacing w:line="240" w:lineRule="auto"/>
      </w:pPr>
      <w:r>
        <w:separator/>
      </w:r>
    </w:p>
  </w:footnote>
  <w:footnote w:type="continuationSeparator" w:id="0">
    <w:p w:rsidR="00E26A67" w:rsidRDefault="00E26A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7A0C" w:rsidRDefault="00B14788">
    <w:pPr>
      <w:ind w:left="-810" w:right="-360"/>
      <w:rPr>
        <w:rFonts w:ascii="Times New Roman" w:eastAsia="Times New Roman" w:hAnsi="Times New Roman" w:cs="Times New Roman"/>
      </w:rPr>
    </w:pPr>
    <w:r>
      <w:rPr>
        <w:noProof/>
      </w:rPr>
      <w:drawing>
        <wp:inline distT="114300" distB="114300" distL="114300" distR="114300">
          <wp:extent cx="1829542" cy="690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9542" cy="690563"/>
                  </a:xfrm>
                  <a:prstGeom prst="rect">
                    <a:avLst/>
                  </a:prstGeom>
                  <a:ln/>
                </pic:spPr>
              </pic:pic>
            </a:graphicData>
          </a:graphic>
        </wp:inline>
      </w:drawing>
    </w:r>
    <w:r>
      <w:t xml:space="preserve">                                                                       </w:t>
    </w:r>
    <w:r>
      <w:rPr>
        <w:rFonts w:ascii="Times New Roman" w:eastAsia="Times New Roman" w:hAnsi="Times New Roman" w:cs="Times New Roman"/>
      </w:rPr>
      <w:t xml:space="preserve">              COURSE SYLLABUS</w:t>
    </w:r>
  </w:p>
  <w:p w:rsidR="00B07A0C" w:rsidRDefault="00B07A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74E32"/>
    <w:multiLevelType w:val="multilevel"/>
    <w:tmpl w:val="17A446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A0C"/>
    <w:rsid w:val="001600B6"/>
    <w:rsid w:val="002C2F8A"/>
    <w:rsid w:val="0042312C"/>
    <w:rsid w:val="004F0AAD"/>
    <w:rsid w:val="00B07A0C"/>
    <w:rsid w:val="00B14788"/>
    <w:rsid w:val="00E2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B986E"/>
  <w15:docId w15:val="{A95CBB21-B005-934D-AC5B-6D777520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F0AA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0AAD"/>
    <w:rPr>
      <w:rFonts w:ascii="Times New Roman" w:hAnsi="Times New Roman" w:cs="Times New Roman"/>
      <w:sz w:val="18"/>
      <w:szCs w:val="18"/>
    </w:rPr>
  </w:style>
  <w:style w:type="paragraph" w:styleId="Footer">
    <w:name w:val="footer"/>
    <w:basedOn w:val="Normal"/>
    <w:link w:val="FooterChar"/>
    <w:uiPriority w:val="99"/>
    <w:unhideWhenUsed/>
    <w:rsid w:val="002C2F8A"/>
    <w:pPr>
      <w:tabs>
        <w:tab w:val="center" w:pos="4680"/>
        <w:tab w:val="right" w:pos="9360"/>
      </w:tabs>
      <w:spacing w:line="240" w:lineRule="auto"/>
    </w:pPr>
  </w:style>
  <w:style w:type="character" w:customStyle="1" w:styleId="FooterChar">
    <w:name w:val="Footer Char"/>
    <w:basedOn w:val="DefaultParagraphFont"/>
    <w:link w:val="Footer"/>
    <w:uiPriority w:val="99"/>
    <w:rsid w:val="002C2F8A"/>
  </w:style>
  <w:style w:type="character" w:styleId="PageNumber">
    <w:name w:val="page number"/>
    <w:basedOn w:val="DefaultParagraphFont"/>
    <w:uiPriority w:val="99"/>
    <w:semiHidden/>
    <w:unhideWhenUsed/>
    <w:rsid w:val="002C2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ap.edu/readingroom/books/ob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wkings@rutgers.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ms.rutgers.edu/ssr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1811</Words>
  <Characters>10324</Characters>
  <Application>Microsoft Office Word</Application>
  <DocSecurity>0</DocSecurity>
  <Lines>86</Lines>
  <Paragraphs>24</Paragraphs>
  <ScaleCrop>false</ScaleCrop>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Chloe Hawkings</cp:lastModifiedBy>
  <cp:revision>4</cp:revision>
  <cp:lastPrinted>2020-12-10T16:15:00Z</cp:lastPrinted>
  <dcterms:created xsi:type="dcterms:W3CDTF">2020-12-10T16:16:00Z</dcterms:created>
  <dcterms:modified xsi:type="dcterms:W3CDTF">2020-12-14T19:35:00Z</dcterms:modified>
</cp:coreProperties>
</file>